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3B757808" w:rsidR="002B064B" w:rsidRPr="003F78E2" w:rsidRDefault="0076141A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99200" behindDoc="0" locked="0" layoutInCell="1" allowOverlap="1" wp14:anchorId="44CDF172" wp14:editId="30C063A6">
            <wp:simplePos x="0" y="0"/>
            <wp:positionH relativeFrom="column">
              <wp:posOffset>5124450</wp:posOffset>
            </wp:positionH>
            <wp:positionV relativeFrom="paragraph">
              <wp:posOffset>104775</wp:posOffset>
            </wp:positionV>
            <wp:extent cx="1272540" cy="804545"/>
            <wp:effectExtent l="0" t="0" r="3810" b="0"/>
            <wp:wrapSquare wrapText="bothSides"/>
            <wp:docPr id="2128628672" name="Picture 212862867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784F2DDB">
            <wp:simplePos x="0" y="0"/>
            <wp:positionH relativeFrom="margin">
              <wp:posOffset>3419475</wp:posOffset>
            </wp:positionH>
            <wp:positionV relativeFrom="paragraph">
              <wp:posOffset>0</wp:posOffset>
            </wp:positionV>
            <wp:extent cx="1849120" cy="74295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36370E52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2000250" cy="6813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64B">
        <w:rPr>
          <w:noProof/>
          <w:lang w:eastAsia="en-IE"/>
        </w:rPr>
        <w:drawing>
          <wp:inline distT="0" distB="0" distL="0" distR="0" wp14:anchorId="0B1A9BFF" wp14:editId="73365E0F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FA76A8B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3E6CFD39">
            <wp:extent cx="5803857" cy="3883025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19" cy="38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55DCFFE5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</w:t>
      </w:r>
      <w:r w:rsidR="0076141A">
        <w:rPr>
          <w:rFonts w:eastAsia="Calibri" w:cs="Arial"/>
          <w:color w:val="548DD4" w:themeColor="text2" w:themeTint="99"/>
          <w:sz w:val="48"/>
          <w:szCs w:val="48"/>
        </w:rPr>
        <w:t xml:space="preserve">via email to </w:t>
      </w:r>
      <w:hyperlink r:id="rId19" w:history="1">
        <w:r w:rsidR="0076141A" w:rsidRPr="007371CA">
          <w:rPr>
            <w:rStyle w:val="Hyperlink"/>
            <w:rFonts w:eastAsia="Calibri" w:cs="Arial"/>
            <w:sz w:val="48"/>
            <w:szCs w:val="48"/>
          </w:rPr>
          <w:t>townandvillage@clarecoco.ie</w:t>
        </w:r>
      </w:hyperlink>
    </w:p>
    <w:p w14:paraId="1A51CE2F" w14:textId="2ADB4108" w:rsidR="0076141A" w:rsidRPr="00B442D5" w:rsidRDefault="0076141A" w:rsidP="0076141A">
      <w:pPr>
        <w:ind w:left="-1418" w:right="-1440"/>
        <w:jc w:val="center"/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</w:rPr>
      </w:pPr>
      <w:r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</w:rPr>
        <w:t>By Friday 6</w:t>
      </w:r>
      <w:r w:rsidRPr="0076141A"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  <w:vertAlign w:val="superscript"/>
        </w:rPr>
        <w:t>th</w:t>
      </w:r>
      <w:r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</w:rPr>
        <w:t xml:space="preserve"> October</w:t>
      </w:r>
      <w:r w:rsidRPr="00B442D5"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</w:rPr>
        <w:t xml:space="preserve"> 202</w:t>
      </w:r>
      <w:r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</w:rPr>
        <w:t>3</w:t>
      </w:r>
      <w:r w:rsidRPr="00B442D5">
        <w:rPr>
          <w:rFonts w:eastAsia="Calibri" w:cs="Arial"/>
          <w:b/>
          <w:bCs/>
          <w:color w:val="548DD4" w:themeColor="text2" w:themeTint="99"/>
          <w:sz w:val="48"/>
          <w:szCs w:val="48"/>
          <w:u w:val="single"/>
        </w:rPr>
        <w:t xml:space="preserve"> </w:t>
      </w:r>
    </w:p>
    <w:p w14:paraId="43249AE0" w14:textId="57AA8578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70EAD">
        <w:rPr>
          <w:color w:val="548DD4" w:themeColor="text2" w:themeTint="99"/>
        </w:rPr>
      </w:r>
      <w:r w:rsidR="00370EAD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70EAD">
        <w:rPr>
          <w:color w:val="548DD4" w:themeColor="text2" w:themeTint="99"/>
        </w:rPr>
      </w:r>
      <w:r w:rsidR="00370EAD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37879B61" w:rsidR="00722F1B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  <w:r w:rsidR="005D5A86">
        <w:rPr>
          <w:b/>
          <w:color w:val="548DD4" w:themeColor="text2" w:themeTint="99"/>
        </w:rPr>
        <w:t>*</w:t>
      </w:r>
    </w:p>
    <w:p w14:paraId="5F7A27FF" w14:textId="00762032" w:rsidR="005D5A86" w:rsidRPr="005D5A86" w:rsidRDefault="005D5A86" w:rsidP="00823E9F">
      <w:pPr>
        <w:pStyle w:val="ListParagraph"/>
        <w:spacing w:after="0" w:line="240" w:lineRule="auto"/>
        <w:ind w:left="0"/>
        <w:rPr>
          <w:b/>
          <w:color w:val="FF0000"/>
        </w:rPr>
      </w:pPr>
      <w:r w:rsidRPr="005D5A86">
        <w:rPr>
          <w:b/>
          <w:color w:val="FF0000"/>
        </w:rPr>
        <w:t>NOTE: If the project relates to the renovation or refurbishment of a community centre then the Community Centres Questionnaire must be completed</w:t>
      </w:r>
      <w:r w:rsidR="00823E9F">
        <w:rPr>
          <w:b/>
          <w:color w:val="FF0000"/>
        </w:rPr>
        <w:t>.</w:t>
      </w:r>
      <w:r w:rsidRPr="005D5A86">
        <w:rPr>
          <w:b/>
          <w:color w:val="FF0000"/>
        </w:rPr>
        <w:t xml:space="preserve"> </w:t>
      </w:r>
    </w:p>
    <w:p w14:paraId="523AD701" w14:textId="77777777" w:rsidR="00823E9F" w:rsidRDefault="005D5A86" w:rsidP="00823E9F">
      <w:pPr>
        <w:pStyle w:val="ListParagraph"/>
        <w:spacing w:after="0" w:line="240" w:lineRule="auto"/>
        <w:ind w:left="0"/>
        <w:rPr>
          <w:b/>
          <w:color w:val="FF0000"/>
        </w:rPr>
      </w:pPr>
      <w:r w:rsidRPr="005D5A86">
        <w:rPr>
          <w:b/>
          <w:color w:val="FF0000"/>
        </w:rPr>
        <w:t xml:space="preserve">If the project relates to a </w:t>
      </w:r>
      <w:proofErr w:type="gramStart"/>
      <w:r w:rsidRPr="005D5A86">
        <w:rPr>
          <w:b/>
          <w:color w:val="FF0000"/>
        </w:rPr>
        <w:t>Hub</w:t>
      </w:r>
      <w:proofErr w:type="gramEnd"/>
      <w:r w:rsidRPr="005D5A86">
        <w:rPr>
          <w:b/>
          <w:color w:val="FF0000"/>
        </w:rPr>
        <w:t xml:space="preserve"> then the Hu</w:t>
      </w:r>
      <w:r w:rsidR="00823E9F">
        <w:rPr>
          <w:b/>
          <w:color w:val="FF0000"/>
        </w:rPr>
        <w:t>b</w:t>
      </w:r>
      <w:r w:rsidRPr="005D5A86">
        <w:rPr>
          <w:b/>
          <w:color w:val="FF0000"/>
        </w:rPr>
        <w:t>s Questionnaire must be completed</w:t>
      </w:r>
      <w:r w:rsidR="00823E9F">
        <w:rPr>
          <w:b/>
          <w:color w:val="FF0000"/>
        </w:rPr>
        <w:t>.</w:t>
      </w:r>
    </w:p>
    <w:p w14:paraId="4190ECB5" w14:textId="282CEF98" w:rsidR="005D5A86" w:rsidRPr="005D5A86" w:rsidRDefault="00823E9F" w:rsidP="00823E9F">
      <w:pPr>
        <w:pStyle w:val="ListParagraph"/>
        <w:spacing w:after="0" w:line="240" w:lineRule="auto"/>
        <w:ind w:left="0"/>
        <w:rPr>
          <w:b/>
          <w:color w:val="FF0000"/>
        </w:rPr>
      </w:pPr>
      <w:r>
        <w:rPr>
          <w:b/>
          <w:color w:val="FF0000"/>
        </w:rPr>
        <w:t xml:space="preserve">Click on the following link for forms: </w:t>
      </w:r>
      <w:proofErr w:type="gramStart"/>
      <w:r>
        <w:rPr>
          <w:b/>
          <w:color w:val="FF0000"/>
        </w:rPr>
        <w:t>https://</w:t>
      </w:r>
      <w:r w:rsidRPr="005D5A86">
        <w:rPr>
          <w:b/>
          <w:color w:val="FF0000"/>
        </w:rPr>
        <w:t>clarecoco.ie</w:t>
      </w:r>
      <w:r>
        <w:rPr>
          <w:b/>
          <w:color w:val="FF0000"/>
        </w:rPr>
        <w:t>/services/community/grants/townandvillagerenewal/</w:t>
      </w:r>
      <w:proofErr w:type="gramEnd"/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02632EC6" w14:textId="77777777" w:rsidR="00823E9F" w:rsidRDefault="00823E9F" w:rsidP="00823E9F">
      <w:pPr>
        <w:pStyle w:val="ListParagraph"/>
        <w:spacing w:after="0" w:line="240" w:lineRule="auto"/>
        <w:jc w:val="both"/>
        <w:rPr>
          <w:b/>
          <w:color w:val="548DD4" w:themeColor="text2" w:themeTint="99"/>
        </w:rPr>
      </w:pPr>
    </w:p>
    <w:p w14:paraId="3027D4AB" w14:textId="77777777" w:rsidR="00823E9F" w:rsidRDefault="00823E9F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 w:type="page"/>
      </w:r>
    </w:p>
    <w:p w14:paraId="75451A6A" w14:textId="320620DF" w:rsidR="0076141A" w:rsidRPr="00595D3C" w:rsidRDefault="00595D3C" w:rsidP="007614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56F35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24A20" wp14:editId="2A185B5B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715000" cy="4219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2643A" w14:textId="44AE1B4C" w:rsidR="00595D3C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80176A">
                              <w:rPr>
                                <w:b/>
                                <w:color w:val="548DD4" w:themeColor="text2" w:themeTint="99"/>
                              </w:rPr>
                              <w:t xml:space="preserve">        </w:t>
                            </w:r>
                          </w:p>
                          <w:p w14:paraId="6CCBF396" w14:textId="77777777" w:rsidR="00595D3C" w:rsidRPr="0080176A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80176A">
                              <w:rPr>
                                <w:b/>
                                <w:color w:val="548DD4" w:themeColor="text2" w:themeTint="99"/>
                              </w:rPr>
                              <w:t xml:space="preserve"> (a) </w:t>
                            </w:r>
                            <w:r w:rsidRPr="00C70443">
                              <w:rPr>
                                <w:color w:val="548DD4" w:themeColor="text2" w:themeTint="99"/>
                              </w:rPr>
                              <w:t>Does the proposed project involve works to a building/property or lands that are not in the ownership of the Local Authority or Local Community Partner? If yes, provide details of the current owner/s.</w:t>
                            </w:r>
                          </w:p>
                          <w:p w14:paraId="674CBEB2" w14:textId="77777777" w:rsidR="00595D3C" w:rsidRPr="0080176A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063CA096" w14:textId="77777777" w:rsidR="00595D3C" w:rsidRPr="0080176A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5EE95FE0" w14:textId="77777777" w:rsidR="00595D3C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80176A">
                              <w:rPr>
                                <w:b/>
                                <w:color w:val="548DD4" w:themeColor="text2" w:themeTint="99"/>
                              </w:rPr>
                              <w:t xml:space="preserve">  (b) </w:t>
                            </w:r>
                            <w:r w:rsidRPr="00C70443">
                              <w:rPr>
                                <w:color w:val="548DD4" w:themeColor="text2" w:themeTint="99"/>
                              </w:rPr>
                              <w:t>If the building/property is not in the ownership of the Local Authority or community group partner, has permission has been granted by the owners to carry out the proposed works? A lease must be in place at project commencement date and for a minimum of 15 years from project completion date. Is this in place?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80176A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3A0FF5DB" w14:textId="77777777" w:rsidR="00595D3C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1157B877" w14:textId="77777777" w:rsidR="00595D3C" w:rsidRDefault="00595D3C" w:rsidP="00595D3C">
                            <w:pPr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6D4C61E7" w14:textId="77777777" w:rsidR="00595D3C" w:rsidRPr="00C70443" w:rsidRDefault="00595D3C" w:rsidP="00595D3C">
                            <w:pPr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(c) 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 xml:space="preserve">Are all appropriate assessments, </w:t>
                            </w:r>
                            <w:proofErr w:type="gramStart"/>
                            <w:r>
                              <w:rPr>
                                <w:color w:val="548DD4" w:themeColor="text2" w:themeTint="99"/>
                              </w:rPr>
                              <w:t>screenings</w:t>
                            </w:r>
                            <w:proofErr w:type="gramEnd"/>
                            <w:r>
                              <w:rPr>
                                <w:color w:val="548DD4" w:themeColor="text2" w:themeTint="99"/>
                              </w:rPr>
                              <w:t xml:space="preserve"> and planning permissions in 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4A20" id="_x0000_s1039" type="#_x0000_t202" style="position:absolute;left:0;text-align:left;margin-left:0;margin-top:13.5pt;width:450pt;height:332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" strokecolor="#558ed5" strokeweight="2pt">
                <v:stroke joinstyle="round"/>
                <v:textbox>
                  <w:txbxContent>
                    <w:p w14:paraId="6E02643A" w14:textId="44AE1B4C" w:rsidR="00595D3C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  <w:r w:rsidRPr="0080176A">
                        <w:rPr>
                          <w:b/>
                          <w:color w:val="548DD4" w:themeColor="text2" w:themeTint="99"/>
                        </w:rPr>
                        <w:t xml:space="preserve">        </w:t>
                      </w:r>
                    </w:p>
                    <w:p w14:paraId="6CCBF396" w14:textId="77777777" w:rsidR="00595D3C" w:rsidRPr="0080176A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  <w:r w:rsidRPr="0080176A">
                        <w:rPr>
                          <w:b/>
                          <w:color w:val="548DD4" w:themeColor="text2" w:themeTint="99"/>
                        </w:rPr>
                        <w:t xml:space="preserve"> (a) </w:t>
                      </w:r>
                      <w:r w:rsidRPr="00C70443">
                        <w:rPr>
                          <w:color w:val="548DD4" w:themeColor="text2" w:themeTint="99"/>
                        </w:rPr>
                        <w:t>Does the proposed project involve works to a building/property or lands that are not in the ownership of the Local Authority or Local Community Partner? If yes, provide details of the current owner/s.</w:t>
                      </w:r>
                    </w:p>
                    <w:p w14:paraId="674CBEB2" w14:textId="77777777" w:rsidR="00595D3C" w:rsidRPr="0080176A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063CA096" w14:textId="77777777" w:rsidR="00595D3C" w:rsidRPr="0080176A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5EE95FE0" w14:textId="77777777" w:rsidR="00595D3C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  <w:r w:rsidRPr="0080176A">
                        <w:rPr>
                          <w:b/>
                          <w:color w:val="548DD4" w:themeColor="text2" w:themeTint="99"/>
                        </w:rPr>
                        <w:t xml:space="preserve">  (b) </w:t>
                      </w:r>
                      <w:r w:rsidRPr="00C70443">
                        <w:rPr>
                          <w:color w:val="548DD4" w:themeColor="text2" w:themeTint="99"/>
                        </w:rPr>
                        <w:t>If the building/property is not in the ownership of the Local Authority or community group partner, has permission has been granted by the owners to carry out the proposed works? A lease must be in place at project commencement date and for a minimum of 15 years from project completion date. Is this in place?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80176A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  <w:p w14:paraId="3A0FF5DB" w14:textId="77777777" w:rsidR="00595D3C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1157B877" w14:textId="77777777" w:rsidR="00595D3C" w:rsidRDefault="00595D3C" w:rsidP="00595D3C">
                      <w:pPr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6D4C61E7" w14:textId="77777777" w:rsidR="00595D3C" w:rsidRPr="00C70443" w:rsidRDefault="00595D3C" w:rsidP="00595D3C">
                      <w:pPr>
                        <w:jc w:val="both"/>
                        <w:rPr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(c) </w:t>
                      </w:r>
                      <w:r>
                        <w:rPr>
                          <w:color w:val="548DD4" w:themeColor="text2" w:themeTint="99"/>
                        </w:rPr>
                        <w:t xml:space="preserve">Are all appropriate assessments, </w:t>
                      </w:r>
                      <w:proofErr w:type="gramStart"/>
                      <w:r>
                        <w:rPr>
                          <w:color w:val="548DD4" w:themeColor="text2" w:themeTint="99"/>
                        </w:rPr>
                        <w:t>screenings</w:t>
                      </w:r>
                      <w:proofErr w:type="gramEnd"/>
                      <w:r>
                        <w:rPr>
                          <w:color w:val="548DD4" w:themeColor="text2" w:themeTint="99"/>
                        </w:rPr>
                        <w:t xml:space="preserve"> and planning permissions in place?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D3C">
        <w:rPr>
          <w:b/>
          <w:color w:val="548DD4" w:themeColor="text2" w:themeTint="99"/>
        </w:rPr>
        <w:t>Permissions &amp; Planning</w:t>
      </w:r>
    </w:p>
    <w:p w14:paraId="798B3F25" w14:textId="6500B9F3" w:rsidR="00595D3C" w:rsidRPr="00C4344F" w:rsidRDefault="00595D3C" w:rsidP="00595D3C">
      <w:pPr>
        <w:pStyle w:val="ListParagraph"/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19C9637B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5E1CF1A5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1D8007E0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077135C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631A42DB" w14:textId="37F171EC" w:rsidR="00595D3C" w:rsidRPr="00595D3C" w:rsidRDefault="00595D3C" w:rsidP="00595D3C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color w:val="0070C0"/>
        </w:rPr>
      </w:pPr>
      <w:r w:rsidRPr="00595D3C">
        <w:rPr>
          <w:rFonts w:cstheme="minorHAnsi"/>
          <w:b/>
          <w:color w:val="0070C0"/>
        </w:rPr>
        <w:t>Timeline:</w:t>
      </w:r>
    </w:p>
    <w:p w14:paraId="0183B73C" w14:textId="77777777" w:rsidR="00595D3C" w:rsidRPr="00595D3C" w:rsidRDefault="00595D3C" w:rsidP="00595D3C">
      <w:pPr>
        <w:spacing w:after="0" w:line="360" w:lineRule="auto"/>
        <w:rPr>
          <w:rFonts w:cstheme="minorHAnsi"/>
          <w:color w:val="0070C0"/>
        </w:rPr>
      </w:pPr>
      <w:r w:rsidRPr="00595D3C">
        <w:rPr>
          <w:rFonts w:cstheme="minorHAnsi"/>
          <w:color w:val="0070C0"/>
        </w:rPr>
        <w:t>Provide a timeline for commencement and completion of the project.</w:t>
      </w:r>
    </w:p>
    <w:p w14:paraId="35192CF3" w14:textId="77777777" w:rsidR="00595D3C" w:rsidRPr="00595D3C" w:rsidRDefault="00595D3C" w:rsidP="00595D3C">
      <w:pPr>
        <w:spacing w:after="0" w:line="240" w:lineRule="auto"/>
        <w:rPr>
          <w:rFonts w:cstheme="minorHAnsi"/>
          <w:color w:val="0070C0"/>
        </w:rPr>
      </w:pPr>
      <w:r w:rsidRPr="00595D3C">
        <w:rPr>
          <w:rFonts w:cstheme="minorHAnsi"/>
          <w:color w:val="0070C0"/>
        </w:rPr>
        <w:t xml:space="preserve">Any project that has not commenced by the end of the agreed </w:t>
      </w:r>
      <w:proofErr w:type="gramStart"/>
      <w:r w:rsidRPr="00595D3C">
        <w:rPr>
          <w:rFonts w:cstheme="minorHAnsi"/>
          <w:color w:val="0070C0"/>
        </w:rPr>
        <w:t>18 month</w:t>
      </w:r>
      <w:proofErr w:type="gramEnd"/>
      <w:r w:rsidRPr="00595D3C">
        <w:rPr>
          <w:rFonts w:cstheme="minorHAnsi"/>
          <w:color w:val="0070C0"/>
        </w:rPr>
        <w:t xml:space="preserve"> timeframe will automatically be decommitted. </w:t>
      </w:r>
    </w:p>
    <w:p w14:paraId="21DE29F1" w14:textId="77777777" w:rsidR="00595D3C" w:rsidRPr="002F6DFF" w:rsidRDefault="00595D3C" w:rsidP="00595D3C">
      <w:pPr>
        <w:spacing w:after="0"/>
        <w:rPr>
          <w:rFonts w:cstheme="minorHAnsi"/>
          <w:color w:val="0070C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3261"/>
      </w:tblGrid>
      <w:tr w:rsidR="00595D3C" w:rsidRPr="002F6DFF" w14:paraId="259D3B2E" w14:textId="77777777" w:rsidTr="00595D3C">
        <w:tc>
          <w:tcPr>
            <w:tcW w:w="2830" w:type="dxa"/>
          </w:tcPr>
          <w:p w14:paraId="62FBC25A" w14:textId="77777777" w:rsidR="00595D3C" w:rsidRPr="00595D3C" w:rsidRDefault="00595D3C" w:rsidP="00A96F92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595D3C">
              <w:rPr>
                <w:rFonts w:cstheme="minorHAnsi"/>
                <w:b/>
                <w:bCs/>
                <w:color w:val="0070C0"/>
              </w:rPr>
              <w:t>Commencement date</w:t>
            </w:r>
          </w:p>
        </w:tc>
        <w:tc>
          <w:tcPr>
            <w:tcW w:w="2835" w:type="dxa"/>
          </w:tcPr>
          <w:p w14:paraId="6F5BD6F0" w14:textId="77777777" w:rsidR="00595D3C" w:rsidRPr="00595D3C" w:rsidRDefault="00595D3C" w:rsidP="00A96F92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595D3C">
              <w:rPr>
                <w:rFonts w:cstheme="minorHAnsi"/>
                <w:b/>
                <w:bCs/>
                <w:color w:val="0070C0"/>
              </w:rPr>
              <w:t xml:space="preserve">Completion Date </w:t>
            </w:r>
          </w:p>
        </w:tc>
        <w:tc>
          <w:tcPr>
            <w:tcW w:w="3261" w:type="dxa"/>
          </w:tcPr>
          <w:p w14:paraId="3151AE6C" w14:textId="77777777" w:rsidR="00595D3C" w:rsidRPr="00595D3C" w:rsidRDefault="00595D3C" w:rsidP="00A96F92">
            <w:pPr>
              <w:spacing w:after="0"/>
              <w:jc w:val="center"/>
              <w:rPr>
                <w:rFonts w:cstheme="minorHAnsi"/>
                <w:b/>
                <w:bCs/>
                <w:color w:val="0070C0"/>
              </w:rPr>
            </w:pPr>
            <w:r w:rsidRPr="00595D3C">
              <w:rPr>
                <w:rFonts w:cstheme="minorHAnsi"/>
                <w:b/>
                <w:bCs/>
                <w:color w:val="0070C0"/>
              </w:rPr>
              <w:t>Indicative time frame (weeks/months):</w:t>
            </w:r>
          </w:p>
        </w:tc>
      </w:tr>
      <w:tr w:rsidR="00595D3C" w:rsidRPr="002F6DFF" w14:paraId="7549B305" w14:textId="77777777" w:rsidTr="00595D3C">
        <w:tc>
          <w:tcPr>
            <w:tcW w:w="2830" w:type="dxa"/>
          </w:tcPr>
          <w:p w14:paraId="1BF4144D" w14:textId="77777777" w:rsidR="00595D3C" w:rsidRPr="002F6DFF" w:rsidRDefault="00595D3C" w:rsidP="00A96F92">
            <w:pPr>
              <w:spacing w:after="0" w:line="480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B9779" w14:textId="77777777" w:rsidR="00595D3C" w:rsidRPr="002F6DFF" w:rsidRDefault="00595D3C" w:rsidP="00A96F92">
            <w:pPr>
              <w:spacing w:after="0" w:line="480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AF046E" w14:textId="77777777" w:rsidR="00595D3C" w:rsidRPr="002F6DFF" w:rsidRDefault="00595D3C" w:rsidP="00A96F92">
            <w:pPr>
              <w:spacing w:after="0" w:line="480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0F556B5B" w14:textId="2765B676" w:rsidR="00595D3C" w:rsidRDefault="00595D3C">
      <w:pPr>
        <w:spacing w:after="0" w:line="240" w:lineRule="auto"/>
        <w:rPr>
          <w:rFonts w:cs="Arial"/>
          <w:b/>
          <w:color w:val="548DD4" w:themeColor="text2" w:themeTint="99"/>
          <w:sz w:val="28"/>
          <w:szCs w:val="28"/>
        </w:rPr>
      </w:pPr>
    </w:p>
    <w:p w14:paraId="56ECB2C8" w14:textId="37876A2E" w:rsidR="00595D3C" w:rsidRDefault="00595D3C">
      <w:pPr>
        <w:spacing w:after="0" w:line="240" w:lineRule="auto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="Arial"/>
          <w:b/>
          <w:color w:val="548DD4" w:themeColor="text2" w:themeTint="99"/>
          <w:sz w:val="28"/>
          <w:szCs w:val="28"/>
        </w:rPr>
        <w:br w:type="page"/>
      </w:r>
    </w:p>
    <w:p w14:paraId="6101492A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0111B61E" w14:textId="206AB216" w:rsidR="00595D3C" w:rsidRPr="00595D3C" w:rsidRDefault="00595D3C" w:rsidP="00595D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theme="minorHAnsi"/>
          <w:b/>
          <w:color w:val="548DD4" w:themeColor="text2" w:themeTint="99"/>
        </w:rPr>
      </w:pPr>
      <w:r w:rsidRPr="00595D3C">
        <w:rPr>
          <w:rFonts w:cstheme="minorHAnsi"/>
          <w:b/>
          <w:color w:val="548DD4" w:themeColor="text2" w:themeTint="99"/>
        </w:rPr>
        <w:t>Project Costings</w:t>
      </w:r>
    </w:p>
    <w:p w14:paraId="1F845147" w14:textId="77777777" w:rsidR="00595D3C" w:rsidRPr="00595D3C" w:rsidRDefault="00595D3C" w:rsidP="00595D3C">
      <w:pPr>
        <w:spacing w:after="0" w:line="240" w:lineRule="auto"/>
        <w:jc w:val="both"/>
        <w:rPr>
          <w:rFonts w:cstheme="minorHAnsi"/>
          <w:color w:val="548DD4" w:themeColor="text2" w:themeTint="99"/>
        </w:rPr>
      </w:pPr>
      <w:r w:rsidRPr="00851C4F">
        <w:rPr>
          <w:rFonts w:cstheme="minorHAnsi"/>
          <w:color w:val="548DD4" w:themeColor="text2" w:themeTint="99"/>
          <w:sz w:val="24"/>
          <w:szCs w:val="24"/>
        </w:rPr>
        <w:t xml:space="preserve">Please provide detailed breakdown of all elements of the proposed works including any </w:t>
      </w:r>
      <w:r w:rsidRPr="00595D3C">
        <w:rPr>
          <w:rFonts w:cstheme="minorHAnsi"/>
          <w:color w:val="548DD4" w:themeColor="text2" w:themeTint="99"/>
        </w:rPr>
        <w:t xml:space="preserve">administration/other fees/costs/signage: </w:t>
      </w:r>
    </w:p>
    <w:p w14:paraId="322EC2FF" w14:textId="77777777" w:rsidR="00595D3C" w:rsidRPr="00595D3C" w:rsidRDefault="00595D3C" w:rsidP="00595D3C">
      <w:pPr>
        <w:spacing w:after="0" w:line="240" w:lineRule="auto"/>
        <w:jc w:val="both"/>
        <w:rPr>
          <w:rFonts w:cstheme="minorHAnsi"/>
          <w:color w:val="548DD4" w:themeColor="text2" w:themeTint="99"/>
        </w:rPr>
      </w:pPr>
      <w:r w:rsidRPr="00595D3C">
        <w:rPr>
          <w:rFonts w:cstheme="minorHAnsi"/>
          <w:color w:val="548DD4" w:themeColor="text2" w:themeTint="99"/>
        </w:rPr>
        <w:t>(</w:t>
      </w:r>
      <w:proofErr w:type="gramStart"/>
      <w:r w:rsidRPr="00595D3C">
        <w:rPr>
          <w:rFonts w:cstheme="minorHAnsi"/>
          <w:color w:val="548DD4" w:themeColor="text2" w:themeTint="99"/>
        </w:rPr>
        <w:t>please</w:t>
      </w:r>
      <w:proofErr w:type="gramEnd"/>
      <w:r w:rsidRPr="00595D3C">
        <w:rPr>
          <w:rFonts w:cstheme="minorHAnsi"/>
          <w:color w:val="548DD4" w:themeColor="text2" w:themeTint="99"/>
        </w:rPr>
        <w:t xml:space="preserve"> add additional rows for costs as required)</w:t>
      </w:r>
    </w:p>
    <w:p w14:paraId="46FB8A70" w14:textId="77777777" w:rsidR="00595D3C" w:rsidRPr="00595D3C" w:rsidRDefault="00595D3C" w:rsidP="00595D3C">
      <w:pPr>
        <w:spacing w:before="100" w:beforeAutospacing="1" w:after="0" w:line="240" w:lineRule="auto"/>
        <w:ind w:left="357"/>
        <w:jc w:val="both"/>
        <w:rPr>
          <w:rFonts w:cstheme="minorHAnsi"/>
          <w:color w:val="548DD4" w:themeColor="text2" w:themeTint="99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629"/>
        <w:gridCol w:w="4388"/>
      </w:tblGrid>
      <w:tr w:rsidR="00595D3C" w:rsidRPr="00595D3C" w14:paraId="562CA7F2" w14:textId="77777777" w:rsidTr="00595D3C">
        <w:tc>
          <w:tcPr>
            <w:tcW w:w="4629" w:type="dxa"/>
          </w:tcPr>
          <w:p w14:paraId="3AFACC0F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 xml:space="preserve">Project Element </w:t>
            </w:r>
          </w:p>
        </w:tc>
        <w:tc>
          <w:tcPr>
            <w:tcW w:w="4388" w:type="dxa"/>
          </w:tcPr>
          <w:p w14:paraId="427323AE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Estimated Cost (inclusive of VAT)</w:t>
            </w:r>
          </w:p>
        </w:tc>
      </w:tr>
      <w:tr w:rsidR="00595D3C" w:rsidRPr="00595D3C" w14:paraId="636DE265" w14:textId="77777777" w:rsidTr="00595D3C">
        <w:tc>
          <w:tcPr>
            <w:tcW w:w="4629" w:type="dxa"/>
          </w:tcPr>
          <w:p w14:paraId="0A33D1AC" w14:textId="77777777" w:rsidR="00595D3C" w:rsidRPr="00595D3C" w:rsidRDefault="00595D3C" w:rsidP="00A96F92">
            <w:pPr>
              <w:tabs>
                <w:tab w:val="left" w:pos="777"/>
              </w:tabs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 xml:space="preserve">1. </w:t>
            </w:r>
            <w:r w:rsidRPr="00595D3C">
              <w:rPr>
                <w:rFonts w:cstheme="minorHAnsi"/>
                <w:b/>
                <w:color w:val="548DD4" w:themeColor="text2" w:themeTint="99"/>
              </w:rPr>
              <w:tab/>
            </w:r>
            <w:proofErr w:type="gramStart"/>
            <w:r w:rsidRPr="00595D3C">
              <w:rPr>
                <w:rFonts w:cstheme="minorHAnsi"/>
                <w:b/>
                <w:color w:val="548DD4" w:themeColor="text2" w:themeTint="99"/>
              </w:rPr>
              <w:t>e.g.</w:t>
            </w:r>
            <w:proofErr w:type="gramEnd"/>
            <w:r w:rsidRPr="00595D3C">
              <w:rPr>
                <w:rFonts w:cstheme="minorHAnsi"/>
                <w:b/>
                <w:color w:val="548DD4" w:themeColor="text2" w:themeTint="99"/>
              </w:rPr>
              <w:t xml:space="preserve"> signage</w:t>
            </w:r>
          </w:p>
        </w:tc>
        <w:tc>
          <w:tcPr>
            <w:tcW w:w="4388" w:type="dxa"/>
          </w:tcPr>
          <w:p w14:paraId="00FF7666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742971C2" w14:textId="77777777" w:rsidTr="00595D3C">
        <w:tc>
          <w:tcPr>
            <w:tcW w:w="4629" w:type="dxa"/>
          </w:tcPr>
          <w:p w14:paraId="09933781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2.</w:t>
            </w:r>
          </w:p>
        </w:tc>
        <w:tc>
          <w:tcPr>
            <w:tcW w:w="4388" w:type="dxa"/>
          </w:tcPr>
          <w:p w14:paraId="6FC503A3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59F71AED" w14:textId="77777777" w:rsidTr="00595D3C">
        <w:tc>
          <w:tcPr>
            <w:tcW w:w="4629" w:type="dxa"/>
          </w:tcPr>
          <w:p w14:paraId="74FE0EE4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3.</w:t>
            </w:r>
          </w:p>
        </w:tc>
        <w:tc>
          <w:tcPr>
            <w:tcW w:w="4388" w:type="dxa"/>
          </w:tcPr>
          <w:p w14:paraId="518E44ED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3299ADB2" w14:textId="77777777" w:rsidTr="00595D3C">
        <w:tc>
          <w:tcPr>
            <w:tcW w:w="4629" w:type="dxa"/>
          </w:tcPr>
          <w:p w14:paraId="77D0E656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4.</w:t>
            </w:r>
          </w:p>
        </w:tc>
        <w:tc>
          <w:tcPr>
            <w:tcW w:w="4388" w:type="dxa"/>
          </w:tcPr>
          <w:p w14:paraId="24217531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7A3D2B6B" w14:textId="77777777" w:rsidTr="00595D3C">
        <w:tc>
          <w:tcPr>
            <w:tcW w:w="4629" w:type="dxa"/>
          </w:tcPr>
          <w:p w14:paraId="4CA957C9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Local Authority Costs, (if applicable)</w:t>
            </w:r>
          </w:p>
        </w:tc>
        <w:tc>
          <w:tcPr>
            <w:tcW w:w="4388" w:type="dxa"/>
          </w:tcPr>
          <w:p w14:paraId="179996DC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</w:p>
        </w:tc>
      </w:tr>
      <w:tr w:rsidR="00595D3C" w:rsidRPr="00595D3C" w14:paraId="41D80FF0" w14:textId="77777777" w:rsidTr="00595D3C">
        <w:tc>
          <w:tcPr>
            <w:tcW w:w="4629" w:type="dxa"/>
          </w:tcPr>
          <w:p w14:paraId="17B79C3D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1.</w:t>
            </w:r>
          </w:p>
        </w:tc>
        <w:tc>
          <w:tcPr>
            <w:tcW w:w="4388" w:type="dxa"/>
          </w:tcPr>
          <w:p w14:paraId="79F18714" w14:textId="77777777" w:rsidR="00595D3C" w:rsidRPr="00595D3C" w:rsidRDefault="00595D3C" w:rsidP="00A96F92">
            <w:pPr>
              <w:tabs>
                <w:tab w:val="right" w:pos="4185"/>
              </w:tabs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193E0EC0" w14:textId="77777777" w:rsidTr="00595D3C">
        <w:tc>
          <w:tcPr>
            <w:tcW w:w="4629" w:type="dxa"/>
          </w:tcPr>
          <w:p w14:paraId="18E845D4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2.</w:t>
            </w:r>
          </w:p>
        </w:tc>
        <w:tc>
          <w:tcPr>
            <w:tcW w:w="4388" w:type="dxa"/>
          </w:tcPr>
          <w:p w14:paraId="21CB8F1D" w14:textId="77777777" w:rsidR="00595D3C" w:rsidRPr="00595D3C" w:rsidRDefault="00595D3C" w:rsidP="00A96F92">
            <w:pPr>
              <w:tabs>
                <w:tab w:val="right" w:pos="4185"/>
              </w:tabs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2C3A8B07" w14:textId="77777777" w:rsidTr="00595D3C">
        <w:trPr>
          <w:trHeight w:val="852"/>
        </w:trPr>
        <w:tc>
          <w:tcPr>
            <w:tcW w:w="4629" w:type="dxa"/>
          </w:tcPr>
          <w:p w14:paraId="7CC88C9A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</w:p>
          <w:p w14:paraId="34C6DA45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Total Project Cost</w:t>
            </w:r>
          </w:p>
        </w:tc>
        <w:tc>
          <w:tcPr>
            <w:tcW w:w="4388" w:type="dxa"/>
          </w:tcPr>
          <w:p w14:paraId="4BB05950" w14:textId="77777777" w:rsidR="00595D3C" w:rsidRPr="00595D3C" w:rsidRDefault="00595D3C" w:rsidP="00A96F92">
            <w:pPr>
              <w:tabs>
                <w:tab w:val="right" w:pos="4185"/>
              </w:tabs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</w:p>
          <w:p w14:paraId="475F4082" w14:textId="77777777" w:rsidR="00595D3C" w:rsidRPr="00595D3C" w:rsidRDefault="00595D3C" w:rsidP="00A96F92">
            <w:pPr>
              <w:tabs>
                <w:tab w:val="right" w:pos="4185"/>
              </w:tabs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12176C48" w14:textId="77777777" w:rsidTr="00595D3C">
        <w:trPr>
          <w:trHeight w:val="1257"/>
        </w:trPr>
        <w:tc>
          <w:tcPr>
            <w:tcW w:w="4629" w:type="dxa"/>
          </w:tcPr>
          <w:p w14:paraId="5CF4502D" w14:textId="77777777" w:rsidR="00595D3C" w:rsidRPr="00595D3C" w:rsidRDefault="00595D3C" w:rsidP="00A96F92">
            <w:pPr>
              <w:spacing w:after="0" w:line="240" w:lineRule="auto"/>
              <w:rPr>
                <w:rFonts w:cstheme="minorHAnsi"/>
                <w:b/>
                <w:color w:val="548DD4" w:themeColor="text2" w:themeTint="99"/>
                <w:highlight w:val="yellow"/>
              </w:rPr>
            </w:pPr>
          </w:p>
          <w:p w14:paraId="23B4B6E0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 xml:space="preserve">Grant Aid amount sought: </w:t>
            </w:r>
          </w:p>
          <w:p w14:paraId="66D871C2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 xml:space="preserve">(Max of 90% of total project costs, 95% for NW Region counties) </w:t>
            </w:r>
          </w:p>
        </w:tc>
        <w:tc>
          <w:tcPr>
            <w:tcW w:w="4388" w:type="dxa"/>
          </w:tcPr>
          <w:p w14:paraId="18911D22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4060FAFD" w14:textId="77777777" w:rsidTr="00595D3C">
        <w:tc>
          <w:tcPr>
            <w:tcW w:w="4629" w:type="dxa"/>
          </w:tcPr>
          <w:p w14:paraId="27A1D236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Match Funding: (Min 10% of total cost, 5% for NW Region counties)</w:t>
            </w:r>
          </w:p>
          <w:p w14:paraId="060A231C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</w:p>
          <w:p w14:paraId="4DF19335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 xml:space="preserve">To be supplied by: </w:t>
            </w:r>
          </w:p>
        </w:tc>
        <w:tc>
          <w:tcPr>
            <w:tcW w:w="4388" w:type="dxa"/>
          </w:tcPr>
          <w:p w14:paraId="47A92E45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  <w:r w:rsidRPr="00595D3C">
              <w:rPr>
                <w:rFonts w:cstheme="minorHAnsi"/>
                <w:color w:val="548DD4" w:themeColor="text2" w:themeTint="99"/>
              </w:rPr>
              <w:t>€</w:t>
            </w:r>
          </w:p>
        </w:tc>
      </w:tr>
      <w:tr w:rsidR="00595D3C" w:rsidRPr="00595D3C" w14:paraId="2DB9A0FF" w14:textId="77777777" w:rsidTr="00595D3C">
        <w:trPr>
          <w:trHeight w:val="70"/>
        </w:trPr>
        <w:tc>
          <w:tcPr>
            <w:tcW w:w="4629" w:type="dxa"/>
          </w:tcPr>
          <w:p w14:paraId="6389814B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</w:p>
          <w:p w14:paraId="2D31FBBB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b/>
                <w:color w:val="548DD4" w:themeColor="text2" w:themeTint="99"/>
              </w:rPr>
            </w:pPr>
            <w:r w:rsidRPr="00595D3C">
              <w:rPr>
                <w:rFonts w:cstheme="minorHAnsi"/>
                <w:b/>
                <w:color w:val="548DD4" w:themeColor="text2" w:themeTint="99"/>
              </w:rPr>
              <w:t>Any other relevant information:</w:t>
            </w:r>
          </w:p>
        </w:tc>
        <w:tc>
          <w:tcPr>
            <w:tcW w:w="4388" w:type="dxa"/>
          </w:tcPr>
          <w:p w14:paraId="7192F478" w14:textId="77777777" w:rsidR="00595D3C" w:rsidRPr="00595D3C" w:rsidRDefault="00595D3C" w:rsidP="00A96F92">
            <w:pPr>
              <w:spacing w:after="0" w:line="360" w:lineRule="auto"/>
              <w:jc w:val="both"/>
              <w:rPr>
                <w:rFonts w:cstheme="minorHAnsi"/>
                <w:color w:val="548DD4" w:themeColor="text2" w:themeTint="99"/>
              </w:rPr>
            </w:pPr>
          </w:p>
        </w:tc>
      </w:tr>
    </w:tbl>
    <w:p w14:paraId="456224C9" w14:textId="77777777" w:rsidR="00595D3C" w:rsidRPr="00595D3C" w:rsidRDefault="00595D3C" w:rsidP="00595D3C">
      <w:pPr>
        <w:spacing w:after="0" w:line="240" w:lineRule="auto"/>
        <w:rPr>
          <w:rFonts w:cstheme="minorHAnsi"/>
          <w:color w:val="548DD4" w:themeColor="text2" w:themeTint="99"/>
        </w:rPr>
      </w:pPr>
    </w:p>
    <w:p w14:paraId="1361EA16" w14:textId="77777777" w:rsidR="00595D3C" w:rsidRPr="002F6DFF" w:rsidRDefault="00595D3C" w:rsidP="00595D3C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4AC0435D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pPr w:leftFromText="180" w:rightFromText="180" w:horzAnchor="margin" w:tblpY="2325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595D3C" w14:paraId="42DFBC74" w14:textId="77777777" w:rsidTr="00A96F92">
        <w:trPr>
          <w:trHeight w:val="9348"/>
        </w:trPr>
        <w:tc>
          <w:tcPr>
            <w:tcW w:w="9316" w:type="dxa"/>
          </w:tcPr>
          <w:p w14:paraId="24941616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6020184A" w14:textId="77777777" w:rsidR="00595D3C" w:rsidRPr="00BE1DC7" w:rsidRDefault="00595D3C" w:rsidP="00A96F92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A50C7F7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18143CF4" w14:textId="77777777" w:rsidR="00595D3C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5B731788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695AB3C4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57AF4D9A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7B410042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07B3D2B9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18A7C8AB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77CA0A34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1CF6750A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5F4B5C2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07EDA501" w14:textId="77777777" w:rsidR="00595D3C" w:rsidRPr="00BE1DC7" w:rsidRDefault="00595D3C" w:rsidP="00A96F92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0F6EB14A" w14:textId="77777777" w:rsidR="00595D3C" w:rsidRDefault="00595D3C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595D3C" w:rsidSect="00977ED8">
      <w:footerReference w:type="default" r:id="rId20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12FB"/>
    <w:multiLevelType w:val="hybridMultilevel"/>
    <w:tmpl w:val="D67C0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EA5"/>
    <w:multiLevelType w:val="hybridMultilevel"/>
    <w:tmpl w:val="CF28C66A"/>
    <w:lvl w:ilvl="0" w:tplc="B4C6B7E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30" w:hanging="360"/>
      </w:pPr>
    </w:lvl>
    <w:lvl w:ilvl="2" w:tplc="1809001B" w:tentative="1">
      <w:start w:val="1"/>
      <w:numFmt w:val="lowerRoman"/>
      <w:lvlText w:val="%3."/>
      <w:lvlJc w:val="right"/>
      <w:pPr>
        <w:ind w:left="2250" w:hanging="180"/>
      </w:pPr>
    </w:lvl>
    <w:lvl w:ilvl="3" w:tplc="1809000F" w:tentative="1">
      <w:start w:val="1"/>
      <w:numFmt w:val="decimal"/>
      <w:lvlText w:val="%4."/>
      <w:lvlJc w:val="left"/>
      <w:pPr>
        <w:ind w:left="2970" w:hanging="360"/>
      </w:pPr>
    </w:lvl>
    <w:lvl w:ilvl="4" w:tplc="18090019" w:tentative="1">
      <w:start w:val="1"/>
      <w:numFmt w:val="lowerLetter"/>
      <w:lvlText w:val="%5."/>
      <w:lvlJc w:val="left"/>
      <w:pPr>
        <w:ind w:left="3690" w:hanging="360"/>
      </w:pPr>
    </w:lvl>
    <w:lvl w:ilvl="5" w:tplc="1809001B" w:tentative="1">
      <w:start w:val="1"/>
      <w:numFmt w:val="lowerRoman"/>
      <w:lvlText w:val="%6."/>
      <w:lvlJc w:val="right"/>
      <w:pPr>
        <w:ind w:left="4410" w:hanging="180"/>
      </w:pPr>
    </w:lvl>
    <w:lvl w:ilvl="6" w:tplc="1809000F" w:tentative="1">
      <w:start w:val="1"/>
      <w:numFmt w:val="decimal"/>
      <w:lvlText w:val="%7."/>
      <w:lvlJc w:val="left"/>
      <w:pPr>
        <w:ind w:left="5130" w:hanging="360"/>
      </w:pPr>
    </w:lvl>
    <w:lvl w:ilvl="7" w:tplc="18090019" w:tentative="1">
      <w:start w:val="1"/>
      <w:numFmt w:val="lowerLetter"/>
      <w:lvlText w:val="%8."/>
      <w:lvlJc w:val="left"/>
      <w:pPr>
        <w:ind w:left="5850" w:hanging="360"/>
      </w:pPr>
    </w:lvl>
    <w:lvl w:ilvl="8" w:tplc="1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98860271">
    <w:abstractNumId w:val="7"/>
  </w:num>
  <w:num w:numId="2" w16cid:durableId="528832309">
    <w:abstractNumId w:val="4"/>
  </w:num>
  <w:num w:numId="3" w16cid:durableId="1475834662">
    <w:abstractNumId w:val="3"/>
  </w:num>
  <w:num w:numId="4" w16cid:durableId="206840914">
    <w:abstractNumId w:val="0"/>
  </w:num>
  <w:num w:numId="5" w16cid:durableId="2048949746">
    <w:abstractNumId w:val="6"/>
  </w:num>
  <w:num w:numId="6" w16cid:durableId="300765715">
    <w:abstractNumId w:val="2"/>
  </w:num>
  <w:num w:numId="7" w16cid:durableId="361830697">
    <w:abstractNumId w:val="5"/>
  </w:num>
  <w:num w:numId="8" w16cid:durableId="122456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0EAD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95D3C"/>
    <w:rsid w:val="005B67DA"/>
    <w:rsid w:val="005D1AF0"/>
    <w:rsid w:val="005D5A86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141A"/>
    <w:rsid w:val="00765203"/>
    <w:rsid w:val="00773B2D"/>
    <w:rsid w:val="007F7F49"/>
    <w:rsid w:val="00823E9F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3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1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305A.D4646EF0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townandvillage@clare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Expression of Interest Form Town and Village renewal scheme 2023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7E66EB-B27D-4FDB-876D-9D6C738826BD}">
  <ds:schemaRefs>
    <ds:schemaRef ds:uri="http://purl.org/dc/elements/1.1/"/>
    <ds:schemaRef ds:uri="http://schemas.microsoft.com/office/2006/metadata/properties"/>
    <ds:schemaRef ds:uri="a3ebad5e-ff64-4523-b573-c31a66c503b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6ad648-9ec1-4427-9d26-5656f3086924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400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Kathy Coleman</cp:lastModifiedBy>
  <cp:revision>6</cp:revision>
  <cp:lastPrinted>2023-08-04T11:09:00Z</cp:lastPrinted>
  <dcterms:created xsi:type="dcterms:W3CDTF">2023-08-04T10:25:00Z</dcterms:created>
  <dcterms:modified xsi:type="dcterms:W3CDTF">2023-08-08T09:31:00Z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